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0B2" w:rsidRDefault="00EC60B2" w:rsidP="00EC60B2">
      <w:pPr>
        <w:jc w:val="center"/>
        <w:rPr>
          <w:noProof/>
        </w:rPr>
      </w:pPr>
      <w:r w:rsidRPr="00EC60B2">
        <w:rPr>
          <w:b/>
          <w:sz w:val="32"/>
        </w:rPr>
        <w:t>Colorado State Map</w:t>
      </w:r>
    </w:p>
    <w:p w:rsidR="00C25133" w:rsidRDefault="00EC60B2" w:rsidP="00EC60B2">
      <w:pPr>
        <w:jc w:val="center"/>
      </w:pPr>
      <w:r>
        <w:rPr>
          <w:noProof/>
        </w:rPr>
        <w:drawing>
          <wp:inline distT="0" distB="0" distL="0" distR="0" wp14:anchorId="33867E05" wp14:editId="499D58E9">
            <wp:extent cx="8886312" cy="6143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226" t="28909" r="14768" b="4974"/>
                    <a:stretch/>
                  </pic:blipFill>
                  <pic:spPr bwMode="auto">
                    <a:xfrm>
                      <a:off x="0" y="0"/>
                      <a:ext cx="8913002" cy="616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B2" w:rsidRDefault="008F3262">
      <w:r>
        <w:lastRenderedPageBreak/>
        <w:t>South Platte Watershed Map 1</w:t>
      </w:r>
    </w:p>
    <w:p w:rsidR="008F3262" w:rsidRDefault="008F3262">
      <w:r>
        <w:rPr>
          <w:noProof/>
        </w:rPr>
        <w:drawing>
          <wp:inline distT="0" distB="0" distL="0" distR="0">
            <wp:extent cx="9144000" cy="5068058"/>
            <wp:effectExtent l="0" t="0" r="0" b="0"/>
            <wp:docPr id="2" name="Picture 2" descr="http://upload.wikimedia.org/wikipedia/commons/0/05/Southplatteriver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0/05/Southplatteriverma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0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62" w:rsidRDefault="008F3262"/>
    <w:p w:rsidR="008F3262" w:rsidRDefault="008F3262"/>
    <w:p w:rsidR="008F3262" w:rsidRDefault="008F3262"/>
    <w:p w:rsidR="008F3262" w:rsidRDefault="008F3262"/>
    <w:p w:rsidR="008F3262" w:rsidRDefault="008F3262">
      <w:r>
        <w:lastRenderedPageBreak/>
        <w:t>South Platte Watershed Map 2</w:t>
      </w:r>
    </w:p>
    <w:p w:rsidR="008F3262" w:rsidRDefault="008F3262">
      <w:r>
        <w:rPr>
          <w:noProof/>
        </w:rPr>
        <w:drawing>
          <wp:inline distT="0" distB="0" distL="0" distR="0">
            <wp:extent cx="7496175" cy="5609117"/>
            <wp:effectExtent l="0" t="0" r="0" b="0"/>
            <wp:docPr id="3" name="Picture 3" descr="http://co.water.usgs.gov/nawqa/splt/images/home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.water.usgs.gov/nawqa/splt/images/homepag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655" cy="561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62" w:rsidRDefault="008F3262"/>
    <w:p w:rsidR="008F3262" w:rsidRDefault="008F3262"/>
    <w:p w:rsidR="008F3262" w:rsidRDefault="008F3262"/>
    <w:p w:rsidR="008F3262" w:rsidRDefault="008F3262">
      <w:r>
        <w:t>South Platte Watershed Land Use</w:t>
      </w:r>
    </w:p>
    <w:p w:rsidR="008F3262" w:rsidRDefault="008F3262">
      <w:r>
        <w:rPr>
          <w:noProof/>
        </w:rPr>
        <w:drawing>
          <wp:inline distT="0" distB="0" distL="0" distR="0">
            <wp:extent cx="7301713" cy="5759816"/>
            <wp:effectExtent l="0" t="0" r="0" b="0"/>
            <wp:docPr id="4" name="Picture 4" descr="http://co.water.usgs.gov/nawqa/splt/factsheets/janfac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.water.usgs.gov/nawqa/splt/factsheets/janfact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713" cy="575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62" w:rsidRDefault="008F3262"/>
    <w:p w:rsidR="008F3262" w:rsidRDefault="008F3262">
      <w:r>
        <w:lastRenderedPageBreak/>
        <w:t>South Platte River Basin Map 3</w:t>
      </w:r>
    </w:p>
    <w:p w:rsidR="008F3262" w:rsidRDefault="008F3262">
      <w:r>
        <w:rPr>
          <w:noProof/>
        </w:rPr>
        <w:drawing>
          <wp:inline distT="0" distB="0" distL="0" distR="0">
            <wp:extent cx="8582025" cy="6313386"/>
            <wp:effectExtent l="0" t="0" r="0" b="0"/>
            <wp:docPr id="5" name="Picture 5" descr="http://coloradogeologicalsurvey.org/apps/wateratlas/images/5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loradogeologicalsurvey.org/apps/wateratlas/images/5_1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604" cy="631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62" w:rsidRDefault="008F3262"/>
    <w:p w:rsidR="008F3262" w:rsidRDefault="008F3262">
      <w:r>
        <w:t>Water Use on the South Platte River Watershed</w:t>
      </w:r>
    </w:p>
    <w:p w:rsidR="008F3262" w:rsidRDefault="008F3262">
      <w:r>
        <w:rPr>
          <w:noProof/>
        </w:rPr>
        <w:drawing>
          <wp:inline distT="0" distB="0" distL="0" distR="0">
            <wp:extent cx="8797181" cy="5753100"/>
            <wp:effectExtent l="0" t="0" r="4445" b="0"/>
            <wp:docPr id="6" name="Picture 6" descr="http://water.usgs.gov/nawqa/studies/gwtrends/factors/images/splt_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ater.usgs.gov/nawqa/studies/gwtrends/factors/images/splt_fig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302" cy="57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62" w:rsidRDefault="008F3262">
      <w:bookmarkStart w:id="0" w:name="_GoBack"/>
      <w:bookmarkEnd w:id="0"/>
    </w:p>
    <w:p w:rsidR="008F3262" w:rsidRDefault="008F3262">
      <w:r>
        <w:rPr>
          <w:noProof/>
        </w:rPr>
        <w:lastRenderedPageBreak/>
        <w:drawing>
          <wp:inline distT="0" distB="0" distL="0" distR="0">
            <wp:extent cx="9144000" cy="6643688"/>
            <wp:effectExtent l="0" t="0" r="0" b="5080"/>
            <wp:docPr id="7" name="Picture 7" descr="http://www.clearcreekwater.org/images/superfund-area-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learcreekwater.org/images/superfund-area-big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62" w:rsidRDefault="008F3262">
      <w:r>
        <w:rPr>
          <w:noProof/>
        </w:rPr>
        <w:lastRenderedPageBreak/>
        <w:drawing>
          <wp:inline distT="0" distB="0" distL="0" distR="0">
            <wp:extent cx="7133617" cy="6705600"/>
            <wp:effectExtent l="0" t="0" r="0" b="0"/>
            <wp:docPr id="8" name="Picture 8" descr="http://uown.org/Pictures/waters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own.org/Pictures/watersh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617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262" w:rsidSect="00EC60B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6AC" w:rsidRDefault="00A856AC" w:rsidP="00EC60B2">
      <w:pPr>
        <w:spacing w:after="0" w:line="240" w:lineRule="auto"/>
      </w:pPr>
      <w:r>
        <w:separator/>
      </w:r>
    </w:p>
  </w:endnote>
  <w:endnote w:type="continuationSeparator" w:id="0">
    <w:p w:rsidR="00A856AC" w:rsidRDefault="00A856AC" w:rsidP="00EC6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6AC" w:rsidRDefault="00A856AC" w:rsidP="00EC60B2">
      <w:pPr>
        <w:spacing w:after="0" w:line="240" w:lineRule="auto"/>
      </w:pPr>
      <w:r>
        <w:separator/>
      </w:r>
    </w:p>
  </w:footnote>
  <w:footnote w:type="continuationSeparator" w:id="0">
    <w:p w:rsidR="00A856AC" w:rsidRDefault="00A856AC" w:rsidP="00EC60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0B2"/>
    <w:rsid w:val="000E0C25"/>
    <w:rsid w:val="007200CB"/>
    <w:rsid w:val="008F3262"/>
    <w:rsid w:val="00A856AC"/>
    <w:rsid w:val="00C25133"/>
    <w:rsid w:val="00EC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0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6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0B2"/>
  </w:style>
  <w:style w:type="paragraph" w:styleId="Footer">
    <w:name w:val="footer"/>
    <w:basedOn w:val="Normal"/>
    <w:link w:val="FooterChar"/>
    <w:uiPriority w:val="99"/>
    <w:unhideWhenUsed/>
    <w:rsid w:val="00EC6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0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0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6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0B2"/>
  </w:style>
  <w:style w:type="paragraph" w:styleId="Footer">
    <w:name w:val="footer"/>
    <w:basedOn w:val="Normal"/>
    <w:link w:val="FooterChar"/>
    <w:uiPriority w:val="99"/>
    <w:unhideWhenUsed/>
    <w:rsid w:val="00EC6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Bishop Family</dc:creator>
  <cp:lastModifiedBy>Bishop Family</cp:lastModifiedBy>
  <cp:revision>3</cp:revision>
  <cp:lastPrinted>2015-01-13T03:54:00Z</cp:lastPrinted>
  <dcterms:created xsi:type="dcterms:W3CDTF">2015-01-13T03:01:00Z</dcterms:created>
  <dcterms:modified xsi:type="dcterms:W3CDTF">2015-01-13T04:02:00Z</dcterms:modified>
</cp:coreProperties>
</file>